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E9" w:rsidRDefault="004169E9" w:rsidP="004169E9">
      <w:r>
        <w:t>1. Transcription (definition, where it takes place)</w:t>
      </w:r>
    </w:p>
    <w:p w:rsidR="004169E9" w:rsidRDefault="004169E9" w:rsidP="004169E9">
      <w:r>
        <w:t>2. Differences in transcription in prokaryotes and eukaryotes</w:t>
      </w:r>
    </w:p>
    <w:p w:rsidR="004169E9" w:rsidRDefault="004169E9" w:rsidP="004169E9">
      <w:r>
        <w:t>3. Phases of transcription; initiation</w:t>
      </w:r>
    </w:p>
    <w:p w:rsidR="004169E9" w:rsidRDefault="004169E9" w:rsidP="004169E9">
      <w:r>
        <w:t>4. Phases of transcription; elongation and termination</w:t>
      </w:r>
    </w:p>
    <w:p w:rsidR="004169E9" w:rsidRDefault="004169E9" w:rsidP="004169E9">
      <w:r>
        <w:t>5. RNA polymerase enzyme</w:t>
      </w:r>
    </w:p>
    <w:p w:rsidR="004169E9" w:rsidRDefault="004169E9" w:rsidP="004169E9">
      <w:r>
        <w:t>6. Processing of the primary transcript - processing of the 3' end</w:t>
      </w:r>
    </w:p>
    <w:p w:rsidR="004169E9" w:rsidRDefault="004169E9" w:rsidP="004169E9">
      <w:r>
        <w:t>7. Processing of the primary transcript - processing of the 5' end</w:t>
      </w:r>
    </w:p>
    <w:p w:rsidR="004169E9" w:rsidRDefault="004169E9" w:rsidP="004169E9">
      <w:r>
        <w:t>8. Processing of the primary transcript - RNA splicing</w:t>
      </w:r>
    </w:p>
    <w:p w:rsidR="004169E9" w:rsidRDefault="004169E9" w:rsidP="004169E9">
      <w:r>
        <w:t>9. The gene segment that started transcription has the following nucleotide sequence 3`…ATACCGAGTTGGACTG…5`. Determine the sequence of bases on the mRNA strand and label the 3' and 5' ends of the newly synthesized mRNA strand.</w:t>
      </w:r>
    </w:p>
    <w:p w:rsidR="004169E9" w:rsidRDefault="004169E9" w:rsidP="004169E9">
      <w:r>
        <w:t>10. Based on the following strand of the mRNA molecule AUGAUUCUCCUUCUUUACAGGCGGCAUACCUGA write the sequence of nucleotides on the DNA matrix strand.</w:t>
      </w:r>
    </w:p>
    <w:p w:rsidR="004169E9" w:rsidRDefault="004169E9" w:rsidP="004169E9">
      <w:r>
        <w:t>11. The gene segment that started transcription has the following nucleotide sequence 3'...AATCACGATCCTTCTAGGAGG...5'. Determine the order of the bases on the mRNA strand.</w:t>
      </w:r>
    </w:p>
    <w:p w:rsidR="0029491A" w:rsidRDefault="004169E9" w:rsidP="004169E9">
      <w:r>
        <w:t>12. The segment of DNA being transcribed contains nucleotides in the arrangement ATCATTCCGATTCGGCCATT. Determine the order of nucleotides on the transcribed strand of mRNA.</w:t>
      </w:r>
    </w:p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>
      <w:r>
        <w:lastRenderedPageBreak/>
        <w:t>1. Translation (definition, where it takes place)</w:t>
      </w:r>
    </w:p>
    <w:p w:rsidR="004169E9" w:rsidRDefault="004169E9" w:rsidP="004169E9">
      <w:r>
        <w:t xml:space="preserve">2. Activation and binding of </w:t>
      </w:r>
      <w:proofErr w:type="spellStart"/>
      <w:r>
        <w:t>tRNA</w:t>
      </w:r>
      <w:proofErr w:type="spellEnd"/>
      <w:r>
        <w:t xml:space="preserve"> to amino acid</w:t>
      </w:r>
    </w:p>
    <w:p w:rsidR="004169E9" w:rsidRDefault="004169E9" w:rsidP="004169E9">
      <w:r>
        <w:t>3. Phases of translation; initiation</w:t>
      </w:r>
    </w:p>
    <w:p w:rsidR="004169E9" w:rsidRDefault="004169E9" w:rsidP="004169E9">
      <w:r>
        <w:t>4. Phases of translation; elongation</w:t>
      </w:r>
    </w:p>
    <w:p w:rsidR="004169E9" w:rsidRDefault="004169E9" w:rsidP="004169E9">
      <w:r>
        <w:t>5. Termination of translation</w:t>
      </w:r>
    </w:p>
    <w:p w:rsidR="004169E9" w:rsidRDefault="004169E9" w:rsidP="004169E9">
      <w:r>
        <w:t xml:space="preserve">6. </w:t>
      </w:r>
      <w:proofErr w:type="spellStart"/>
      <w:r>
        <w:t>Polyribosomes</w:t>
      </w:r>
      <w:proofErr w:type="spellEnd"/>
    </w:p>
    <w:p w:rsidR="004169E9" w:rsidRDefault="004169E9" w:rsidP="004169E9">
      <w:r>
        <w:t xml:space="preserve">7. Based on the following chain of the mRNA molecule AUGAUUCUCCCUUCUUUACAGGCGGCAUACCUGA, write the order of the </w:t>
      </w:r>
      <w:proofErr w:type="spellStart"/>
      <w:r>
        <w:t>tRNA</w:t>
      </w:r>
      <w:proofErr w:type="spellEnd"/>
      <w:r>
        <w:t xml:space="preserve"> </w:t>
      </w:r>
      <w:proofErr w:type="spellStart"/>
      <w:r>
        <w:t>anticodon</w:t>
      </w:r>
      <w:proofErr w:type="spellEnd"/>
      <w:r>
        <w:t>.</w:t>
      </w:r>
    </w:p>
    <w:p w:rsidR="004169E9" w:rsidRDefault="004169E9" w:rsidP="004169E9">
      <w:r>
        <w:t xml:space="preserve">8. The DNA sequence of one gene is as follows: TAC-CAG-AAA-AAT-AGG-ATT. Bearing in mind the meaning of the mentioned </w:t>
      </w:r>
      <w:proofErr w:type="spellStart"/>
      <w:r>
        <w:t>anticodons</w:t>
      </w:r>
      <w:proofErr w:type="spellEnd"/>
      <w:r>
        <w:t xml:space="preserve">: UAC- </w:t>
      </w:r>
      <w:proofErr w:type="spellStart"/>
      <w:r>
        <w:t>methionine</w:t>
      </w:r>
      <w:proofErr w:type="spellEnd"/>
      <w:r>
        <w:t xml:space="preserve">, CAG- </w:t>
      </w:r>
      <w:proofErr w:type="spellStart"/>
      <w:r>
        <w:t>valine</w:t>
      </w:r>
      <w:proofErr w:type="spellEnd"/>
      <w:r>
        <w:t xml:space="preserve">, AAA- phenylalanine, AAU- </w:t>
      </w:r>
      <w:proofErr w:type="spellStart"/>
      <w:r>
        <w:t>leucine</w:t>
      </w:r>
      <w:proofErr w:type="spellEnd"/>
      <w:r>
        <w:t xml:space="preserve">, AGG- serine, UGG- </w:t>
      </w:r>
      <w:proofErr w:type="spellStart"/>
      <w:r>
        <w:t>threonine</w:t>
      </w:r>
      <w:proofErr w:type="spellEnd"/>
      <w:r>
        <w:t xml:space="preserve"> and stop </w:t>
      </w:r>
      <w:proofErr w:type="spellStart"/>
      <w:r>
        <w:t>codon</w:t>
      </w:r>
      <w:proofErr w:type="spellEnd"/>
      <w:r>
        <w:t>- UAA, write the sequence of amino acids of the polypeptide encoded by the given gene.</w:t>
      </w:r>
    </w:p>
    <w:p w:rsidR="004169E9" w:rsidRDefault="004169E9" w:rsidP="004169E9">
      <w:r>
        <w:t xml:space="preserve">9. The peptide segment has the following composition: </w:t>
      </w:r>
      <w:proofErr w:type="spellStart"/>
      <w:r>
        <w:t>glycine</w:t>
      </w:r>
      <w:proofErr w:type="spellEnd"/>
      <w:r>
        <w:t xml:space="preserve"> - </w:t>
      </w:r>
      <w:proofErr w:type="spellStart"/>
      <w:r>
        <w:t>alanine</w:t>
      </w:r>
      <w:proofErr w:type="spellEnd"/>
      <w:r>
        <w:t xml:space="preserve"> - </w:t>
      </w:r>
      <w:proofErr w:type="spellStart"/>
      <w:r>
        <w:t>valine</w:t>
      </w:r>
      <w:proofErr w:type="spellEnd"/>
      <w:r>
        <w:t xml:space="preserve"> - lysine - </w:t>
      </w:r>
      <w:proofErr w:type="spellStart"/>
      <w:r>
        <w:t>valine</w:t>
      </w:r>
      <w:proofErr w:type="spellEnd"/>
      <w:r>
        <w:t xml:space="preserve"> - </w:t>
      </w:r>
      <w:proofErr w:type="spellStart"/>
      <w:r>
        <w:t>leucine</w:t>
      </w:r>
      <w:proofErr w:type="spellEnd"/>
      <w:r>
        <w:t xml:space="preserve">. If the </w:t>
      </w:r>
      <w:proofErr w:type="spellStart"/>
      <w:r>
        <w:t>codons</w:t>
      </w:r>
      <w:proofErr w:type="spellEnd"/>
      <w:r>
        <w:t xml:space="preserve"> of these amino acids are known to be </w:t>
      </w:r>
      <w:proofErr w:type="spellStart"/>
      <w:r>
        <w:t>glycine</w:t>
      </w:r>
      <w:proofErr w:type="spellEnd"/>
      <w:r>
        <w:t xml:space="preserve"> (CGC), </w:t>
      </w:r>
      <w:proofErr w:type="spellStart"/>
      <w:r>
        <w:t>alanine</w:t>
      </w:r>
      <w:proofErr w:type="spellEnd"/>
      <w:r>
        <w:t xml:space="preserve"> (GCA), </w:t>
      </w:r>
      <w:proofErr w:type="spellStart"/>
      <w:r>
        <w:t>valine</w:t>
      </w:r>
      <w:proofErr w:type="spellEnd"/>
      <w:r>
        <w:t xml:space="preserve"> (GUC), lysine (AAA) and </w:t>
      </w:r>
      <w:proofErr w:type="spellStart"/>
      <w:r>
        <w:t>leucine</w:t>
      </w:r>
      <w:proofErr w:type="spellEnd"/>
      <w:r>
        <w:t xml:space="preserve"> (UUA), determine the sequence of the corresponding DNA and mRNA segments.</w:t>
      </w:r>
    </w:p>
    <w:p w:rsidR="004169E9" w:rsidRDefault="004169E9" w:rsidP="004169E9">
      <w:r>
        <w:t xml:space="preserve">10. The DNA sequence of one gene is as follows: TAC-CCA-TGA -GCA-ATT. Bearing in mind the meaning of the mentioned </w:t>
      </w:r>
      <w:proofErr w:type="spellStart"/>
      <w:r>
        <w:t>anticodons</w:t>
      </w:r>
      <w:proofErr w:type="spellEnd"/>
      <w:r>
        <w:t>: UAC-</w:t>
      </w:r>
      <w:proofErr w:type="spellStart"/>
      <w:r>
        <w:t>methionine</w:t>
      </w:r>
      <w:proofErr w:type="spellEnd"/>
      <w:r>
        <w:t>, CCA-</w:t>
      </w:r>
      <w:proofErr w:type="spellStart"/>
      <w:r>
        <w:t>glycine</w:t>
      </w:r>
      <w:proofErr w:type="spellEnd"/>
      <w:r>
        <w:t>, UGA-</w:t>
      </w:r>
      <w:proofErr w:type="spellStart"/>
      <w:r>
        <w:t>threonine</w:t>
      </w:r>
      <w:proofErr w:type="spellEnd"/>
      <w:r>
        <w:t>, GCA-</w:t>
      </w:r>
      <w:proofErr w:type="spellStart"/>
      <w:r>
        <w:t>arginine</w:t>
      </w:r>
      <w:proofErr w:type="spellEnd"/>
      <w:r>
        <w:t>, GAA-</w:t>
      </w:r>
      <w:proofErr w:type="spellStart"/>
      <w:r>
        <w:t>leucine</w:t>
      </w:r>
      <w:proofErr w:type="spellEnd"/>
      <w:r>
        <w:t xml:space="preserve"> and UAA-stop </w:t>
      </w:r>
      <w:proofErr w:type="spellStart"/>
      <w:r>
        <w:t>codon</w:t>
      </w:r>
      <w:proofErr w:type="spellEnd"/>
      <w:r>
        <w:t>, write the sequence of amino acids of the polypeptide encoded by the given gene.</w:t>
      </w:r>
    </w:p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/>
    <w:p w:rsidR="004169E9" w:rsidRDefault="004169E9" w:rsidP="004169E9">
      <w:r>
        <w:lastRenderedPageBreak/>
        <w:t>1. Epigenetic regulation of gene expression</w:t>
      </w:r>
    </w:p>
    <w:p w:rsidR="004169E9" w:rsidRDefault="004169E9" w:rsidP="004169E9">
      <w:r>
        <w:t xml:space="preserve">2. Pre-transcriptional level of gene regulation; chromatin </w:t>
      </w:r>
      <w:proofErr w:type="spellStart"/>
      <w:r>
        <w:t>decondensation</w:t>
      </w:r>
      <w:proofErr w:type="spellEnd"/>
    </w:p>
    <w:p w:rsidR="004169E9" w:rsidRDefault="004169E9" w:rsidP="004169E9">
      <w:r>
        <w:t>3. Pre-transcriptional level of gene regulation; gene amplification and DNA rearrangement</w:t>
      </w:r>
    </w:p>
    <w:p w:rsidR="004169E9" w:rsidRDefault="004169E9" w:rsidP="004169E9">
      <w:r>
        <w:t xml:space="preserve">4. DNA </w:t>
      </w:r>
      <w:proofErr w:type="spellStart"/>
      <w:r>
        <w:t>methylation</w:t>
      </w:r>
      <w:proofErr w:type="spellEnd"/>
    </w:p>
    <w:p w:rsidR="004169E9" w:rsidRDefault="004169E9" w:rsidP="004169E9">
      <w:r>
        <w:t xml:space="preserve">5. Phenomena involving </w:t>
      </w:r>
      <w:proofErr w:type="spellStart"/>
      <w:r>
        <w:t>methylation</w:t>
      </w:r>
      <w:proofErr w:type="spellEnd"/>
      <w:r>
        <w:t xml:space="preserve"> as a mechanism of gene activation</w:t>
      </w:r>
    </w:p>
    <w:p w:rsidR="004169E9" w:rsidRDefault="004169E9" w:rsidP="004169E9">
      <w:r>
        <w:t>6. Genomic imprinting-definition, example of a syndrome</w:t>
      </w:r>
    </w:p>
    <w:p w:rsidR="004169E9" w:rsidRDefault="004169E9" w:rsidP="004169E9">
      <w:r>
        <w:t>7. Gene and chromosomal imprinting</w:t>
      </w:r>
    </w:p>
    <w:p w:rsidR="004169E9" w:rsidRDefault="004169E9" w:rsidP="004169E9">
      <w:r>
        <w:t>8. Transcriptional level of gene activity regulation - promoter, enhancer, silencer, proximal sequences</w:t>
      </w:r>
    </w:p>
    <w:p w:rsidR="004169E9" w:rsidRDefault="004169E9" w:rsidP="004169E9">
      <w:r>
        <w:t>9. Regulatory proteins, hormones as transcription regulators</w:t>
      </w:r>
    </w:p>
    <w:p w:rsidR="004169E9" w:rsidRDefault="004169E9" w:rsidP="004169E9">
      <w:r>
        <w:t>10. Post-transcriptional regulation of gene activity</w:t>
      </w:r>
    </w:p>
    <w:p w:rsidR="004169E9" w:rsidRDefault="004169E9" w:rsidP="004169E9">
      <w:r>
        <w:t>11. Regulation of translation</w:t>
      </w:r>
    </w:p>
    <w:p w:rsidR="004169E9" w:rsidRDefault="004169E9" w:rsidP="004169E9">
      <w:r>
        <w:t>12. Post-translational regulation</w:t>
      </w:r>
    </w:p>
    <w:p w:rsidR="004169E9" w:rsidRDefault="004169E9" w:rsidP="004169E9">
      <w:r>
        <w:t>13. Activation of primary insulin translation</w:t>
      </w:r>
    </w:p>
    <w:p w:rsidR="004169E9" w:rsidRDefault="004169E9" w:rsidP="004169E9"/>
    <w:sectPr w:rsidR="004169E9" w:rsidSect="009E6F7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169E9"/>
    <w:rsid w:val="0029491A"/>
    <w:rsid w:val="002D31DD"/>
    <w:rsid w:val="00372A24"/>
    <w:rsid w:val="004169E9"/>
    <w:rsid w:val="00435D6A"/>
    <w:rsid w:val="0094674A"/>
    <w:rsid w:val="009E6F7A"/>
    <w:rsid w:val="00A710C3"/>
    <w:rsid w:val="00AF735D"/>
    <w:rsid w:val="00B23DA7"/>
    <w:rsid w:val="00C001BC"/>
    <w:rsid w:val="00C816AA"/>
    <w:rsid w:val="00D067C2"/>
    <w:rsid w:val="00D704C4"/>
    <w:rsid w:val="00EF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7A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C816AA"/>
    <w:rPr>
      <w:i/>
      <w:iCs/>
      <w:color w:val="808080" w:themeColor="text1" w:themeTint="7F"/>
    </w:rPr>
  </w:style>
  <w:style w:type="paragraph" w:customStyle="1" w:styleId="text">
    <w:name w:val="text"/>
    <w:basedOn w:val="Normal"/>
    <w:next w:val="Normal"/>
    <w:rsid w:val="00EF3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2023-09-11T08:49:00Z</dcterms:created>
  <dcterms:modified xsi:type="dcterms:W3CDTF">2023-09-11T08:51:00Z</dcterms:modified>
</cp:coreProperties>
</file>